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3074F" w14:textId="77777777" w:rsidR="001A7ECE" w:rsidRPr="00615DD8" w:rsidRDefault="001A7ECE" w:rsidP="001A7ECE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615DD8">
        <w:rPr>
          <w:b/>
          <w:sz w:val="20"/>
          <w:szCs w:val="20"/>
        </w:rPr>
        <w:t>PUBLIC HEARING NOTICE</w:t>
      </w:r>
    </w:p>
    <w:p w14:paraId="20DC6BB8" w14:textId="77777777" w:rsidR="001A7ECE" w:rsidRPr="00615DD8" w:rsidRDefault="001A7ECE" w:rsidP="001A7ECE">
      <w:pPr>
        <w:jc w:val="center"/>
        <w:rPr>
          <w:b/>
          <w:sz w:val="20"/>
          <w:szCs w:val="20"/>
        </w:rPr>
      </w:pPr>
    </w:p>
    <w:p w14:paraId="431D3BCC" w14:textId="1714BFC7" w:rsidR="001A7ECE" w:rsidRPr="00615DD8" w:rsidRDefault="001A7ECE" w:rsidP="001A7ECE">
      <w:pPr>
        <w:jc w:val="center"/>
        <w:rPr>
          <w:b/>
          <w:sz w:val="20"/>
          <w:szCs w:val="20"/>
        </w:rPr>
      </w:pPr>
      <w:r w:rsidRPr="00615DD8">
        <w:rPr>
          <w:b/>
          <w:sz w:val="20"/>
          <w:szCs w:val="20"/>
        </w:rPr>
        <w:t>CITY OF</w:t>
      </w:r>
      <w:r w:rsidR="00D82915">
        <w:rPr>
          <w:b/>
          <w:sz w:val="20"/>
          <w:szCs w:val="20"/>
        </w:rPr>
        <w:t xml:space="preserve"> </w:t>
      </w:r>
      <w:r w:rsidR="00D9551F">
        <w:rPr>
          <w:b/>
          <w:sz w:val="20"/>
          <w:szCs w:val="20"/>
        </w:rPr>
        <w:t>FROST</w:t>
      </w:r>
    </w:p>
    <w:p w14:paraId="3A0EB091" w14:textId="538BE5AA" w:rsidR="000947FC" w:rsidRPr="00615DD8" w:rsidRDefault="001A7ECE" w:rsidP="001A7ECE">
      <w:pPr>
        <w:jc w:val="center"/>
        <w:rPr>
          <w:sz w:val="20"/>
          <w:szCs w:val="20"/>
        </w:rPr>
      </w:pPr>
      <w:r w:rsidRPr="00615DD8">
        <w:rPr>
          <w:b/>
          <w:sz w:val="20"/>
          <w:szCs w:val="20"/>
        </w:rPr>
        <w:t>TEXAS COMMUNITY DEVELOPMENT BLOCK GRANT PROGRAM</w:t>
      </w:r>
    </w:p>
    <w:p w14:paraId="609878C0" w14:textId="77777777" w:rsidR="000947FC" w:rsidRPr="00615DD8" w:rsidRDefault="000947FC" w:rsidP="000947FC">
      <w:pPr>
        <w:rPr>
          <w:sz w:val="20"/>
          <w:szCs w:val="20"/>
        </w:rPr>
      </w:pPr>
    </w:p>
    <w:p w14:paraId="545D41EE" w14:textId="1AE0826C" w:rsidR="000947FC" w:rsidRDefault="001C13A5" w:rsidP="007B48CA">
      <w:pPr>
        <w:jc w:val="both"/>
        <w:rPr>
          <w:bCs/>
          <w:sz w:val="20"/>
          <w:szCs w:val="20"/>
        </w:rPr>
      </w:pPr>
      <w:r w:rsidRPr="00D41B72">
        <w:rPr>
          <w:bCs/>
          <w:sz w:val="20"/>
          <w:szCs w:val="20"/>
        </w:rPr>
        <w:t>The C</w:t>
      </w:r>
      <w:r w:rsidR="00121338" w:rsidRPr="00D41B72">
        <w:rPr>
          <w:bCs/>
          <w:sz w:val="20"/>
          <w:szCs w:val="20"/>
        </w:rPr>
        <w:t xml:space="preserve">ity of </w:t>
      </w:r>
      <w:r w:rsidR="00D9551F" w:rsidRPr="00D41B72">
        <w:rPr>
          <w:bCs/>
          <w:sz w:val="20"/>
          <w:szCs w:val="20"/>
        </w:rPr>
        <w:t>Frost,</w:t>
      </w:r>
      <w:r w:rsidR="00DB0239" w:rsidRPr="00D41B72">
        <w:rPr>
          <w:bCs/>
          <w:sz w:val="20"/>
          <w:szCs w:val="20"/>
        </w:rPr>
        <w:t xml:space="preserve"> Texas</w:t>
      </w:r>
      <w:r w:rsidR="000947FC" w:rsidRPr="00D41B72">
        <w:rPr>
          <w:bCs/>
          <w:sz w:val="20"/>
          <w:szCs w:val="20"/>
        </w:rPr>
        <w:t xml:space="preserve"> will hold a public hea</w:t>
      </w:r>
      <w:r w:rsidR="00D800A4" w:rsidRPr="00D41B72">
        <w:rPr>
          <w:bCs/>
          <w:sz w:val="20"/>
          <w:szCs w:val="20"/>
        </w:rPr>
        <w:t>ring at</w:t>
      </w:r>
      <w:r w:rsidR="00D82915" w:rsidRPr="00D41B72">
        <w:rPr>
          <w:bCs/>
          <w:sz w:val="20"/>
          <w:szCs w:val="20"/>
        </w:rPr>
        <w:t xml:space="preserve"> </w:t>
      </w:r>
      <w:r w:rsidR="00D9551F" w:rsidRPr="00D41B72">
        <w:rPr>
          <w:bCs/>
          <w:sz w:val="20"/>
          <w:szCs w:val="20"/>
        </w:rPr>
        <w:t xml:space="preserve">6:00 </w:t>
      </w:r>
      <w:r w:rsidR="00C93E62" w:rsidRPr="00D41B72">
        <w:rPr>
          <w:bCs/>
          <w:sz w:val="20"/>
          <w:szCs w:val="20"/>
        </w:rPr>
        <w:t xml:space="preserve">PM </w:t>
      </w:r>
      <w:r w:rsidR="00D82915" w:rsidRPr="00D41B72">
        <w:rPr>
          <w:bCs/>
          <w:sz w:val="20"/>
          <w:szCs w:val="20"/>
        </w:rPr>
        <w:t xml:space="preserve">on </w:t>
      </w:r>
      <w:r w:rsidR="00D9551F" w:rsidRPr="00D41B72">
        <w:rPr>
          <w:bCs/>
          <w:sz w:val="20"/>
          <w:szCs w:val="20"/>
        </w:rPr>
        <w:t>November 7</w:t>
      </w:r>
      <w:r w:rsidR="00DB0239" w:rsidRPr="00D41B72">
        <w:rPr>
          <w:bCs/>
          <w:sz w:val="20"/>
          <w:szCs w:val="20"/>
        </w:rPr>
        <w:t>, 2022</w:t>
      </w:r>
      <w:r w:rsidR="00D82915" w:rsidRPr="00D41B72">
        <w:rPr>
          <w:bCs/>
          <w:sz w:val="20"/>
          <w:szCs w:val="20"/>
        </w:rPr>
        <w:t xml:space="preserve"> at </w:t>
      </w:r>
      <w:r w:rsidR="00DB0239" w:rsidRPr="00D41B72">
        <w:rPr>
          <w:bCs/>
          <w:sz w:val="20"/>
          <w:szCs w:val="20"/>
        </w:rPr>
        <w:t xml:space="preserve">City Hall, </w:t>
      </w:r>
      <w:r w:rsidR="00D9551F" w:rsidRPr="00D41B72">
        <w:rPr>
          <w:bCs/>
          <w:sz w:val="20"/>
          <w:szCs w:val="20"/>
        </w:rPr>
        <w:t xml:space="preserve">100 </w:t>
      </w:r>
      <w:proofErr w:type="spellStart"/>
      <w:r w:rsidR="00D9551F" w:rsidRPr="00D41B72">
        <w:rPr>
          <w:bCs/>
          <w:sz w:val="20"/>
          <w:szCs w:val="20"/>
        </w:rPr>
        <w:t>Garitty</w:t>
      </w:r>
      <w:proofErr w:type="spellEnd"/>
      <w:r w:rsidR="00D9551F" w:rsidRPr="00D41B72">
        <w:rPr>
          <w:bCs/>
          <w:sz w:val="20"/>
          <w:szCs w:val="20"/>
        </w:rPr>
        <w:t xml:space="preserve"> St</w:t>
      </w:r>
      <w:r w:rsidR="00D41B72" w:rsidRPr="00D41B72">
        <w:rPr>
          <w:bCs/>
          <w:sz w:val="20"/>
          <w:szCs w:val="20"/>
        </w:rPr>
        <w:t>reet</w:t>
      </w:r>
      <w:r w:rsidR="00D9551F" w:rsidRPr="00D41B72">
        <w:rPr>
          <w:bCs/>
          <w:sz w:val="20"/>
          <w:szCs w:val="20"/>
        </w:rPr>
        <w:t>, Frost</w:t>
      </w:r>
      <w:r w:rsidR="00937C31" w:rsidRPr="00D41B72">
        <w:rPr>
          <w:bCs/>
          <w:sz w:val="20"/>
          <w:szCs w:val="20"/>
        </w:rPr>
        <w:t xml:space="preserve">, Texas.  The purpose of this meeting is to receive public input on community needs and discuss all </w:t>
      </w:r>
      <w:proofErr w:type="spellStart"/>
      <w:r w:rsidR="00937C31" w:rsidRPr="00D41B72">
        <w:rPr>
          <w:bCs/>
          <w:sz w:val="20"/>
          <w:szCs w:val="20"/>
        </w:rPr>
        <w:t>TxCDBG</w:t>
      </w:r>
      <w:proofErr w:type="spellEnd"/>
      <w:r w:rsidR="00937C31" w:rsidRPr="00D41B72">
        <w:rPr>
          <w:bCs/>
          <w:sz w:val="20"/>
          <w:szCs w:val="20"/>
        </w:rPr>
        <w:t xml:space="preserve"> and non-</w:t>
      </w:r>
      <w:proofErr w:type="spellStart"/>
      <w:r w:rsidR="00937C31" w:rsidRPr="00D41B72">
        <w:rPr>
          <w:bCs/>
          <w:sz w:val="20"/>
          <w:szCs w:val="20"/>
        </w:rPr>
        <w:t>TxCDBG</w:t>
      </w:r>
      <w:proofErr w:type="spellEnd"/>
      <w:r w:rsidR="00937C31" w:rsidRPr="00D41B72">
        <w:rPr>
          <w:bCs/>
          <w:sz w:val="20"/>
          <w:szCs w:val="20"/>
        </w:rPr>
        <w:t xml:space="preserve"> funding opportunities and how those resources could be used to address the identified need</w:t>
      </w:r>
      <w:r w:rsidR="001A7ECE" w:rsidRPr="00D41B72">
        <w:rPr>
          <w:bCs/>
          <w:sz w:val="20"/>
          <w:szCs w:val="20"/>
        </w:rPr>
        <w:t>.</w:t>
      </w:r>
      <w:r w:rsidR="00937C31" w:rsidRPr="00D41B72">
        <w:rPr>
          <w:bCs/>
          <w:sz w:val="20"/>
          <w:szCs w:val="20"/>
        </w:rPr>
        <w:t xml:space="preserve"> Specific considerations will include</w:t>
      </w:r>
      <w:r w:rsidR="00736340" w:rsidRPr="00D41B72">
        <w:rPr>
          <w:bCs/>
          <w:sz w:val="20"/>
          <w:szCs w:val="20"/>
        </w:rPr>
        <w:t xml:space="preserve"> the citizen participation plan, the development of local housing and community development needs, the </w:t>
      </w:r>
      <w:r w:rsidR="00D82915" w:rsidRPr="00D41B72">
        <w:rPr>
          <w:bCs/>
          <w:sz w:val="20"/>
          <w:szCs w:val="20"/>
        </w:rPr>
        <w:t xml:space="preserve">source and </w:t>
      </w:r>
      <w:r w:rsidR="00736340" w:rsidRPr="00D41B72">
        <w:rPr>
          <w:bCs/>
          <w:sz w:val="20"/>
          <w:szCs w:val="20"/>
        </w:rPr>
        <w:t xml:space="preserve">amount of </w:t>
      </w:r>
      <w:proofErr w:type="spellStart"/>
      <w:r w:rsidR="00736340" w:rsidRPr="00D41B72">
        <w:rPr>
          <w:bCs/>
          <w:sz w:val="20"/>
          <w:szCs w:val="20"/>
        </w:rPr>
        <w:t>TxCDBG</w:t>
      </w:r>
      <w:proofErr w:type="spellEnd"/>
      <w:r w:rsidR="00736340" w:rsidRPr="00D41B72">
        <w:rPr>
          <w:bCs/>
          <w:sz w:val="20"/>
          <w:szCs w:val="20"/>
        </w:rPr>
        <w:t xml:space="preserve"> funding available, all eligible </w:t>
      </w:r>
      <w:proofErr w:type="spellStart"/>
      <w:r w:rsidR="00736340" w:rsidRPr="00D41B72">
        <w:rPr>
          <w:bCs/>
          <w:sz w:val="20"/>
          <w:szCs w:val="20"/>
        </w:rPr>
        <w:t>TxCDBG</w:t>
      </w:r>
      <w:proofErr w:type="spellEnd"/>
      <w:r w:rsidR="00736340" w:rsidRPr="00D41B72">
        <w:rPr>
          <w:bCs/>
          <w:sz w:val="20"/>
          <w:szCs w:val="20"/>
        </w:rPr>
        <w:t xml:space="preserve"> </w:t>
      </w:r>
      <w:r w:rsidR="00D82915" w:rsidRPr="00D41B72">
        <w:rPr>
          <w:bCs/>
          <w:sz w:val="20"/>
          <w:szCs w:val="20"/>
        </w:rPr>
        <w:t xml:space="preserve">programs and </w:t>
      </w:r>
      <w:r w:rsidR="00736340" w:rsidRPr="00D41B72">
        <w:rPr>
          <w:bCs/>
          <w:sz w:val="20"/>
          <w:szCs w:val="20"/>
        </w:rPr>
        <w:t xml:space="preserve">activities, and the use of past </w:t>
      </w:r>
      <w:proofErr w:type="spellStart"/>
      <w:r w:rsidR="00736340" w:rsidRPr="00D41B72">
        <w:rPr>
          <w:bCs/>
          <w:sz w:val="20"/>
          <w:szCs w:val="20"/>
        </w:rPr>
        <w:t>TxCDBG</w:t>
      </w:r>
      <w:proofErr w:type="spellEnd"/>
      <w:r w:rsidR="00736340" w:rsidRPr="00D41B72">
        <w:rPr>
          <w:bCs/>
          <w:sz w:val="20"/>
          <w:szCs w:val="20"/>
        </w:rPr>
        <w:t xml:space="preserve"> funds</w:t>
      </w:r>
      <w:r w:rsidR="001A7ECE" w:rsidRPr="00D41B72">
        <w:rPr>
          <w:bCs/>
          <w:sz w:val="20"/>
          <w:szCs w:val="20"/>
        </w:rPr>
        <w:t xml:space="preserve">.  The City encourages citizens to participate in the </w:t>
      </w:r>
      <w:r w:rsidR="00937C31" w:rsidRPr="00D41B72">
        <w:rPr>
          <w:bCs/>
          <w:sz w:val="20"/>
          <w:szCs w:val="20"/>
        </w:rPr>
        <w:t xml:space="preserve">needs identification and </w:t>
      </w:r>
      <w:r w:rsidR="001A7ECE" w:rsidRPr="00D41B72">
        <w:rPr>
          <w:bCs/>
          <w:sz w:val="20"/>
          <w:szCs w:val="20"/>
        </w:rPr>
        <w:t xml:space="preserve">development of </w:t>
      </w:r>
      <w:proofErr w:type="spellStart"/>
      <w:r w:rsidR="001A7ECE" w:rsidRPr="00D41B72">
        <w:rPr>
          <w:bCs/>
          <w:sz w:val="20"/>
          <w:szCs w:val="20"/>
        </w:rPr>
        <w:t>TxCDBG</w:t>
      </w:r>
      <w:proofErr w:type="spellEnd"/>
      <w:r w:rsidR="001A7ECE" w:rsidRPr="00D41B72">
        <w:rPr>
          <w:bCs/>
          <w:sz w:val="20"/>
          <w:szCs w:val="20"/>
        </w:rPr>
        <w:t xml:space="preserve"> application</w:t>
      </w:r>
      <w:r w:rsidR="00736340" w:rsidRPr="00D41B72">
        <w:rPr>
          <w:bCs/>
          <w:sz w:val="20"/>
          <w:szCs w:val="20"/>
        </w:rPr>
        <w:t>s</w:t>
      </w:r>
      <w:r w:rsidR="001A7ECE" w:rsidRPr="00D41B72">
        <w:rPr>
          <w:bCs/>
          <w:sz w:val="20"/>
          <w:szCs w:val="20"/>
        </w:rPr>
        <w:t xml:space="preserve"> and to make their views known at this public hearing.  Citizens unable to attend this meeting may submit their views and proposals to</w:t>
      </w:r>
      <w:r w:rsidR="00D82915" w:rsidRPr="00D41B72">
        <w:rPr>
          <w:bCs/>
          <w:sz w:val="20"/>
          <w:szCs w:val="20"/>
        </w:rPr>
        <w:t xml:space="preserve"> </w:t>
      </w:r>
      <w:r w:rsidR="00D41B72" w:rsidRPr="00D41B72">
        <w:rPr>
          <w:bCs/>
          <w:sz w:val="20"/>
          <w:szCs w:val="20"/>
        </w:rPr>
        <w:t>J.J. Bratcher</w:t>
      </w:r>
      <w:r w:rsidR="00B91899" w:rsidRPr="00D41B72">
        <w:rPr>
          <w:bCs/>
          <w:sz w:val="20"/>
          <w:szCs w:val="20"/>
        </w:rPr>
        <w:t xml:space="preserve"> at City Hall</w:t>
      </w:r>
      <w:r w:rsidR="008E5640" w:rsidRPr="00D41B72">
        <w:rPr>
          <w:bCs/>
          <w:sz w:val="20"/>
          <w:szCs w:val="20"/>
        </w:rPr>
        <w:t>.</w:t>
      </w:r>
      <w:r w:rsidR="000947FC" w:rsidRPr="00D41B72">
        <w:rPr>
          <w:bCs/>
          <w:sz w:val="20"/>
          <w:szCs w:val="20"/>
        </w:rPr>
        <w:t xml:space="preserve">  Persons with disabilities who wish to attend this meeting should contact City Hal</w:t>
      </w:r>
      <w:r w:rsidR="00B91899" w:rsidRPr="00D41B72">
        <w:rPr>
          <w:bCs/>
          <w:sz w:val="20"/>
          <w:szCs w:val="20"/>
        </w:rPr>
        <w:t>l</w:t>
      </w:r>
      <w:r w:rsidR="000947FC" w:rsidRPr="00D41B72">
        <w:rPr>
          <w:bCs/>
          <w:sz w:val="20"/>
          <w:szCs w:val="20"/>
        </w:rPr>
        <w:t xml:space="preserve"> for assistance.  Individuals who require auxiliary aids or services for this meeting should contact City Hall before the meeting so that appropriate arrangements can be made.  For further inf</w:t>
      </w:r>
      <w:r w:rsidR="00764309" w:rsidRPr="00D41B72">
        <w:rPr>
          <w:bCs/>
          <w:sz w:val="20"/>
          <w:szCs w:val="20"/>
        </w:rPr>
        <w:t>ormation, contact</w:t>
      </w:r>
      <w:r w:rsidR="00D82915" w:rsidRPr="00D41B72">
        <w:rPr>
          <w:bCs/>
          <w:sz w:val="20"/>
          <w:szCs w:val="20"/>
        </w:rPr>
        <w:t xml:space="preserve"> </w:t>
      </w:r>
      <w:r w:rsidR="00D41B72" w:rsidRPr="00D41B72">
        <w:rPr>
          <w:bCs/>
          <w:sz w:val="20"/>
          <w:szCs w:val="20"/>
        </w:rPr>
        <w:t>J.J. Bratcher, Mayor Pro-Tem, at 903-682-3861</w:t>
      </w:r>
      <w:r w:rsidR="008E5640" w:rsidRPr="00D41B72">
        <w:rPr>
          <w:bCs/>
          <w:sz w:val="20"/>
          <w:szCs w:val="20"/>
        </w:rPr>
        <w:t>.</w:t>
      </w:r>
    </w:p>
    <w:p w14:paraId="3491EBBC" w14:textId="5D0D534D" w:rsidR="009A1905" w:rsidRDefault="009A1905" w:rsidP="007B48CA">
      <w:pPr>
        <w:jc w:val="both"/>
        <w:rPr>
          <w:bCs/>
          <w:sz w:val="20"/>
          <w:szCs w:val="20"/>
        </w:rPr>
      </w:pPr>
    </w:p>
    <w:p w14:paraId="0D59FD07" w14:textId="504CBB73" w:rsidR="009A1905" w:rsidRDefault="00922890" w:rsidP="007B48C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pict w14:anchorId="2AC016AD">
          <v:rect id="_x0000_i1025" style="width:0;height:1.5pt" o:hralign="center" o:hrstd="t" o:hr="t" fillcolor="#a0a0a0" stroked="f"/>
        </w:pict>
      </w:r>
    </w:p>
    <w:p w14:paraId="036EFD86" w14:textId="77777777" w:rsidR="003E6665" w:rsidRPr="003E6665" w:rsidRDefault="003E6665" w:rsidP="003E6665">
      <w:pPr>
        <w:jc w:val="center"/>
        <w:rPr>
          <w:b/>
          <w:sz w:val="20"/>
          <w:szCs w:val="20"/>
        </w:rPr>
      </w:pPr>
      <w:r w:rsidRPr="003E6665">
        <w:rPr>
          <w:b/>
          <w:sz w:val="20"/>
          <w:szCs w:val="20"/>
        </w:rPr>
        <w:t>AVISO DE AUDIENCIA PÚBLICA</w:t>
      </w:r>
    </w:p>
    <w:p w14:paraId="5400A278" w14:textId="77777777" w:rsidR="003E6665" w:rsidRPr="003E6665" w:rsidRDefault="003E6665" w:rsidP="003E6665">
      <w:pPr>
        <w:jc w:val="center"/>
        <w:rPr>
          <w:b/>
          <w:sz w:val="20"/>
          <w:szCs w:val="20"/>
        </w:rPr>
      </w:pPr>
    </w:p>
    <w:p w14:paraId="3765B68D" w14:textId="2DAFFC1A" w:rsidR="003E6665" w:rsidRPr="003E6665" w:rsidRDefault="003E6665" w:rsidP="003E6665">
      <w:pPr>
        <w:jc w:val="center"/>
        <w:rPr>
          <w:b/>
          <w:sz w:val="20"/>
          <w:szCs w:val="20"/>
        </w:rPr>
      </w:pPr>
      <w:r w:rsidRPr="003E6665">
        <w:rPr>
          <w:b/>
          <w:sz w:val="20"/>
          <w:szCs w:val="20"/>
        </w:rPr>
        <w:t>CIUDAD DE</w:t>
      </w:r>
      <w:r w:rsidR="00CE444F">
        <w:rPr>
          <w:b/>
          <w:sz w:val="20"/>
          <w:szCs w:val="20"/>
        </w:rPr>
        <w:t xml:space="preserve"> </w:t>
      </w:r>
      <w:r w:rsidR="00D41B72">
        <w:rPr>
          <w:b/>
          <w:sz w:val="20"/>
          <w:szCs w:val="20"/>
        </w:rPr>
        <w:t>FROST</w:t>
      </w:r>
    </w:p>
    <w:p w14:paraId="022C8295" w14:textId="5781B705" w:rsidR="009A1905" w:rsidRDefault="003E6665" w:rsidP="003E6665">
      <w:pPr>
        <w:jc w:val="center"/>
        <w:rPr>
          <w:b/>
          <w:sz w:val="20"/>
          <w:szCs w:val="20"/>
        </w:rPr>
      </w:pPr>
      <w:r w:rsidRPr="003E6665">
        <w:rPr>
          <w:b/>
          <w:sz w:val="20"/>
          <w:szCs w:val="20"/>
        </w:rPr>
        <w:t>PROGRAMA DE SUBVENCIONES EN BLOQUE PARA EL DESARROLLO COMUNITARIO DE TEXAS</w:t>
      </w:r>
    </w:p>
    <w:p w14:paraId="26572D4F" w14:textId="7971F827" w:rsidR="003E6665" w:rsidRDefault="003E6665" w:rsidP="003E6665">
      <w:pPr>
        <w:jc w:val="center"/>
        <w:rPr>
          <w:b/>
          <w:sz w:val="20"/>
          <w:szCs w:val="20"/>
        </w:rPr>
      </w:pPr>
    </w:p>
    <w:p w14:paraId="2449E2CF" w14:textId="792B94A7" w:rsidR="003E6665" w:rsidRPr="003E6665" w:rsidRDefault="00D41B72" w:rsidP="00D41B72">
      <w:pPr>
        <w:rPr>
          <w:bCs/>
          <w:sz w:val="20"/>
          <w:szCs w:val="20"/>
        </w:rPr>
      </w:pPr>
      <w:r w:rsidRPr="00D41B72">
        <w:rPr>
          <w:bCs/>
          <w:sz w:val="20"/>
          <w:szCs w:val="20"/>
        </w:rPr>
        <w:t xml:space="preserve">La Ciudad de Frost, Texas, </w:t>
      </w:r>
      <w:proofErr w:type="spellStart"/>
      <w:r w:rsidRPr="00D41B72">
        <w:rPr>
          <w:bCs/>
          <w:sz w:val="20"/>
          <w:szCs w:val="20"/>
        </w:rPr>
        <w:t>llevará</w:t>
      </w:r>
      <w:proofErr w:type="spellEnd"/>
      <w:r w:rsidRPr="00D41B72">
        <w:rPr>
          <w:bCs/>
          <w:sz w:val="20"/>
          <w:szCs w:val="20"/>
        </w:rPr>
        <w:t xml:space="preserve"> a </w:t>
      </w:r>
      <w:proofErr w:type="spellStart"/>
      <w:r w:rsidRPr="00D41B72">
        <w:rPr>
          <w:bCs/>
          <w:sz w:val="20"/>
          <w:szCs w:val="20"/>
        </w:rPr>
        <w:t>cabo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una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audiencia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pública</w:t>
      </w:r>
      <w:proofErr w:type="spellEnd"/>
      <w:r w:rsidRPr="00D41B72">
        <w:rPr>
          <w:bCs/>
          <w:sz w:val="20"/>
          <w:szCs w:val="20"/>
        </w:rPr>
        <w:t xml:space="preserve"> a las 6:00 p. m. el 7 de </w:t>
      </w:r>
      <w:proofErr w:type="spellStart"/>
      <w:r>
        <w:rPr>
          <w:bCs/>
          <w:sz w:val="20"/>
          <w:szCs w:val="20"/>
        </w:rPr>
        <w:t>N</w:t>
      </w:r>
      <w:r w:rsidRPr="00D41B72">
        <w:rPr>
          <w:bCs/>
          <w:sz w:val="20"/>
          <w:szCs w:val="20"/>
        </w:rPr>
        <w:t>oviembre</w:t>
      </w:r>
      <w:proofErr w:type="spellEnd"/>
      <w:r w:rsidRPr="00D41B72">
        <w:rPr>
          <w:bCs/>
          <w:sz w:val="20"/>
          <w:szCs w:val="20"/>
        </w:rPr>
        <w:t xml:space="preserve"> de 2022 </w:t>
      </w:r>
      <w:proofErr w:type="spellStart"/>
      <w:r w:rsidRPr="00D41B72">
        <w:rPr>
          <w:bCs/>
          <w:sz w:val="20"/>
          <w:szCs w:val="20"/>
        </w:rPr>
        <w:t>en</w:t>
      </w:r>
      <w:proofErr w:type="spellEnd"/>
      <w:r w:rsidRPr="00D41B72">
        <w:rPr>
          <w:bCs/>
          <w:sz w:val="20"/>
          <w:szCs w:val="20"/>
        </w:rPr>
        <w:t xml:space="preserve"> el </w:t>
      </w:r>
      <w:proofErr w:type="spellStart"/>
      <w:r w:rsidRPr="00D41B72">
        <w:rPr>
          <w:bCs/>
          <w:sz w:val="20"/>
          <w:szCs w:val="20"/>
        </w:rPr>
        <w:t>Ayuntamiento</w:t>
      </w:r>
      <w:proofErr w:type="spellEnd"/>
      <w:r w:rsidRPr="00D41B72">
        <w:rPr>
          <w:bCs/>
          <w:sz w:val="20"/>
          <w:szCs w:val="20"/>
        </w:rPr>
        <w:t xml:space="preserve">, 100 </w:t>
      </w:r>
      <w:proofErr w:type="spellStart"/>
      <w:r w:rsidRPr="00D41B72">
        <w:rPr>
          <w:bCs/>
          <w:sz w:val="20"/>
          <w:szCs w:val="20"/>
        </w:rPr>
        <w:t>Garitty</w:t>
      </w:r>
      <w:proofErr w:type="spellEnd"/>
      <w:r w:rsidRPr="00D41B72">
        <w:rPr>
          <w:bCs/>
          <w:sz w:val="20"/>
          <w:szCs w:val="20"/>
        </w:rPr>
        <w:t xml:space="preserve"> Street, Frost, Texas. El </w:t>
      </w:r>
      <w:proofErr w:type="spellStart"/>
      <w:r w:rsidRPr="00D41B72">
        <w:rPr>
          <w:bCs/>
          <w:sz w:val="20"/>
          <w:szCs w:val="20"/>
        </w:rPr>
        <w:t>propósito</w:t>
      </w:r>
      <w:proofErr w:type="spellEnd"/>
      <w:r w:rsidRPr="00D41B72">
        <w:rPr>
          <w:bCs/>
          <w:sz w:val="20"/>
          <w:szCs w:val="20"/>
        </w:rPr>
        <w:t xml:space="preserve"> de </w:t>
      </w:r>
      <w:proofErr w:type="spellStart"/>
      <w:r w:rsidRPr="00D41B72">
        <w:rPr>
          <w:bCs/>
          <w:sz w:val="20"/>
          <w:szCs w:val="20"/>
        </w:rPr>
        <w:t>esta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reunión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es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recibir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aportes</w:t>
      </w:r>
      <w:proofErr w:type="spellEnd"/>
      <w:r w:rsidRPr="00D41B72">
        <w:rPr>
          <w:bCs/>
          <w:sz w:val="20"/>
          <w:szCs w:val="20"/>
        </w:rPr>
        <w:t xml:space="preserve"> del </w:t>
      </w:r>
      <w:proofErr w:type="spellStart"/>
      <w:r w:rsidRPr="00D41B72">
        <w:rPr>
          <w:bCs/>
          <w:sz w:val="20"/>
          <w:szCs w:val="20"/>
        </w:rPr>
        <w:t>público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sobre</w:t>
      </w:r>
      <w:proofErr w:type="spellEnd"/>
      <w:r w:rsidRPr="00D41B72">
        <w:rPr>
          <w:bCs/>
          <w:sz w:val="20"/>
          <w:szCs w:val="20"/>
        </w:rPr>
        <w:t xml:space="preserve"> las </w:t>
      </w:r>
      <w:proofErr w:type="spellStart"/>
      <w:r w:rsidRPr="00D41B72">
        <w:rPr>
          <w:bCs/>
          <w:sz w:val="20"/>
          <w:szCs w:val="20"/>
        </w:rPr>
        <w:t>necesidades</w:t>
      </w:r>
      <w:proofErr w:type="spellEnd"/>
      <w:r w:rsidRPr="00D41B72">
        <w:rPr>
          <w:bCs/>
          <w:sz w:val="20"/>
          <w:szCs w:val="20"/>
        </w:rPr>
        <w:t xml:space="preserve"> de la </w:t>
      </w:r>
      <w:proofErr w:type="spellStart"/>
      <w:r w:rsidRPr="00D41B72">
        <w:rPr>
          <w:bCs/>
          <w:sz w:val="20"/>
          <w:szCs w:val="20"/>
        </w:rPr>
        <w:t>comunidad</w:t>
      </w:r>
      <w:proofErr w:type="spellEnd"/>
      <w:r w:rsidRPr="00D41B72">
        <w:rPr>
          <w:bCs/>
          <w:sz w:val="20"/>
          <w:szCs w:val="20"/>
        </w:rPr>
        <w:t xml:space="preserve"> y </w:t>
      </w:r>
      <w:proofErr w:type="spellStart"/>
      <w:r w:rsidRPr="00D41B72">
        <w:rPr>
          <w:bCs/>
          <w:sz w:val="20"/>
          <w:szCs w:val="20"/>
        </w:rPr>
        <w:t>discutir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todas</w:t>
      </w:r>
      <w:proofErr w:type="spellEnd"/>
      <w:r w:rsidRPr="00D41B72">
        <w:rPr>
          <w:bCs/>
          <w:sz w:val="20"/>
          <w:szCs w:val="20"/>
        </w:rPr>
        <w:t xml:space="preserve"> las </w:t>
      </w:r>
      <w:proofErr w:type="spellStart"/>
      <w:r w:rsidRPr="00D41B72">
        <w:rPr>
          <w:bCs/>
          <w:sz w:val="20"/>
          <w:szCs w:val="20"/>
        </w:rPr>
        <w:t>oportunidades</w:t>
      </w:r>
      <w:proofErr w:type="spellEnd"/>
      <w:r w:rsidRPr="00D41B72">
        <w:rPr>
          <w:bCs/>
          <w:sz w:val="20"/>
          <w:szCs w:val="20"/>
        </w:rPr>
        <w:t xml:space="preserve"> de </w:t>
      </w:r>
      <w:proofErr w:type="spellStart"/>
      <w:r w:rsidRPr="00D41B72">
        <w:rPr>
          <w:bCs/>
          <w:sz w:val="20"/>
          <w:szCs w:val="20"/>
        </w:rPr>
        <w:t>financiamiento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TxCDBG</w:t>
      </w:r>
      <w:proofErr w:type="spellEnd"/>
      <w:r w:rsidRPr="00D41B72">
        <w:rPr>
          <w:bCs/>
          <w:sz w:val="20"/>
          <w:szCs w:val="20"/>
        </w:rPr>
        <w:t xml:space="preserve"> y no </w:t>
      </w:r>
      <w:proofErr w:type="spellStart"/>
      <w:r w:rsidRPr="00D41B72">
        <w:rPr>
          <w:bCs/>
          <w:sz w:val="20"/>
          <w:szCs w:val="20"/>
        </w:rPr>
        <w:t>TxCDBG</w:t>
      </w:r>
      <w:proofErr w:type="spellEnd"/>
      <w:r w:rsidRPr="00D41B72">
        <w:rPr>
          <w:bCs/>
          <w:sz w:val="20"/>
          <w:szCs w:val="20"/>
        </w:rPr>
        <w:t xml:space="preserve"> y </w:t>
      </w:r>
      <w:proofErr w:type="spellStart"/>
      <w:r w:rsidRPr="00D41B72">
        <w:rPr>
          <w:bCs/>
          <w:sz w:val="20"/>
          <w:szCs w:val="20"/>
        </w:rPr>
        <w:t>cómo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esos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recursos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podrían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usarse</w:t>
      </w:r>
      <w:proofErr w:type="spellEnd"/>
      <w:r w:rsidRPr="00D41B72">
        <w:rPr>
          <w:bCs/>
          <w:sz w:val="20"/>
          <w:szCs w:val="20"/>
        </w:rPr>
        <w:t xml:space="preserve"> para </w:t>
      </w:r>
      <w:proofErr w:type="spellStart"/>
      <w:r w:rsidRPr="00D41B72">
        <w:rPr>
          <w:bCs/>
          <w:sz w:val="20"/>
          <w:szCs w:val="20"/>
        </w:rPr>
        <w:t>abordar</w:t>
      </w:r>
      <w:proofErr w:type="spellEnd"/>
      <w:r w:rsidRPr="00D41B72">
        <w:rPr>
          <w:bCs/>
          <w:sz w:val="20"/>
          <w:szCs w:val="20"/>
        </w:rPr>
        <w:t xml:space="preserve"> la </w:t>
      </w:r>
      <w:proofErr w:type="spellStart"/>
      <w:r w:rsidRPr="00D41B72">
        <w:rPr>
          <w:bCs/>
          <w:sz w:val="20"/>
          <w:szCs w:val="20"/>
        </w:rPr>
        <w:t>necesidad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identificada</w:t>
      </w:r>
      <w:proofErr w:type="spellEnd"/>
      <w:r w:rsidRPr="00D41B72">
        <w:rPr>
          <w:bCs/>
          <w:sz w:val="20"/>
          <w:szCs w:val="20"/>
        </w:rPr>
        <w:t xml:space="preserve">. Las </w:t>
      </w:r>
      <w:proofErr w:type="spellStart"/>
      <w:r w:rsidRPr="00D41B72">
        <w:rPr>
          <w:bCs/>
          <w:sz w:val="20"/>
          <w:szCs w:val="20"/>
        </w:rPr>
        <w:t>consideraciones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específicas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incluirán</w:t>
      </w:r>
      <w:proofErr w:type="spellEnd"/>
      <w:r w:rsidRPr="00D41B72">
        <w:rPr>
          <w:bCs/>
          <w:sz w:val="20"/>
          <w:szCs w:val="20"/>
        </w:rPr>
        <w:t xml:space="preserve"> el plan de </w:t>
      </w:r>
      <w:proofErr w:type="spellStart"/>
      <w:r w:rsidRPr="00D41B72">
        <w:rPr>
          <w:bCs/>
          <w:sz w:val="20"/>
          <w:szCs w:val="20"/>
        </w:rPr>
        <w:t>participación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ciudadana</w:t>
      </w:r>
      <w:proofErr w:type="spellEnd"/>
      <w:r w:rsidRPr="00D41B72">
        <w:rPr>
          <w:bCs/>
          <w:sz w:val="20"/>
          <w:szCs w:val="20"/>
        </w:rPr>
        <w:t xml:space="preserve">, el </w:t>
      </w:r>
      <w:proofErr w:type="spellStart"/>
      <w:r w:rsidRPr="00D41B72">
        <w:rPr>
          <w:bCs/>
          <w:sz w:val="20"/>
          <w:szCs w:val="20"/>
        </w:rPr>
        <w:t>desarrollo</w:t>
      </w:r>
      <w:proofErr w:type="spellEnd"/>
      <w:r w:rsidRPr="00D41B72">
        <w:rPr>
          <w:bCs/>
          <w:sz w:val="20"/>
          <w:szCs w:val="20"/>
        </w:rPr>
        <w:t xml:space="preserve"> de las </w:t>
      </w:r>
      <w:proofErr w:type="spellStart"/>
      <w:r w:rsidRPr="00D41B72">
        <w:rPr>
          <w:bCs/>
          <w:sz w:val="20"/>
          <w:szCs w:val="20"/>
        </w:rPr>
        <w:t>necesidades</w:t>
      </w:r>
      <w:proofErr w:type="spellEnd"/>
      <w:r w:rsidRPr="00D41B72">
        <w:rPr>
          <w:bCs/>
          <w:sz w:val="20"/>
          <w:szCs w:val="20"/>
        </w:rPr>
        <w:t xml:space="preserve"> locales de </w:t>
      </w:r>
      <w:proofErr w:type="spellStart"/>
      <w:r w:rsidRPr="00D41B72">
        <w:rPr>
          <w:bCs/>
          <w:sz w:val="20"/>
          <w:szCs w:val="20"/>
        </w:rPr>
        <w:t>vivienda</w:t>
      </w:r>
      <w:proofErr w:type="spellEnd"/>
      <w:r w:rsidRPr="00D41B72">
        <w:rPr>
          <w:bCs/>
          <w:sz w:val="20"/>
          <w:szCs w:val="20"/>
        </w:rPr>
        <w:t xml:space="preserve"> y </w:t>
      </w:r>
      <w:proofErr w:type="spellStart"/>
      <w:r w:rsidRPr="00D41B72">
        <w:rPr>
          <w:bCs/>
          <w:sz w:val="20"/>
          <w:szCs w:val="20"/>
        </w:rPr>
        <w:t>desarrollo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comunitario</w:t>
      </w:r>
      <w:proofErr w:type="spellEnd"/>
      <w:r w:rsidRPr="00D41B72">
        <w:rPr>
          <w:bCs/>
          <w:sz w:val="20"/>
          <w:szCs w:val="20"/>
        </w:rPr>
        <w:t xml:space="preserve">, la </w:t>
      </w:r>
      <w:proofErr w:type="spellStart"/>
      <w:r w:rsidRPr="00D41B72">
        <w:rPr>
          <w:bCs/>
          <w:sz w:val="20"/>
          <w:szCs w:val="20"/>
        </w:rPr>
        <w:t>fuente</w:t>
      </w:r>
      <w:proofErr w:type="spellEnd"/>
      <w:r w:rsidRPr="00D41B72">
        <w:rPr>
          <w:bCs/>
          <w:sz w:val="20"/>
          <w:szCs w:val="20"/>
        </w:rPr>
        <w:t xml:space="preserve"> y la </w:t>
      </w:r>
      <w:proofErr w:type="spellStart"/>
      <w:r w:rsidRPr="00D41B72">
        <w:rPr>
          <w:bCs/>
          <w:sz w:val="20"/>
          <w:szCs w:val="20"/>
        </w:rPr>
        <w:t>cantidad</w:t>
      </w:r>
      <w:proofErr w:type="spellEnd"/>
      <w:r w:rsidRPr="00D41B72">
        <w:rPr>
          <w:bCs/>
          <w:sz w:val="20"/>
          <w:szCs w:val="20"/>
        </w:rPr>
        <w:t xml:space="preserve"> de </w:t>
      </w:r>
      <w:proofErr w:type="spellStart"/>
      <w:r w:rsidRPr="00D41B72">
        <w:rPr>
          <w:bCs/>
          <w:sz w:val="20"/>
          <w:szCs w:val="20"/>
        </w:rPr>
        <w:t>fondos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TxCDBG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disponibles</w:t>
      </w:r>
      <w:proofErr w:type="spellEnd"/>
      <w:r w:rsidRPr="00D41B72">
        <w:rPr>
          <w:bCs/>
          <w:sz w:val="20"/>
          <w:szCs w:val="20"/>
        </w:rPr>
        <w:t xml:space="preserve">, </w:t>
      </w:r>
      <w:proofErr w:type="spellStart"/>
      <w:r w:rsidRPr="00D41B72">
        <w:rPr>
          <w:bCs/>
          <w:sz w:val="20"/>
          <w:szCs w:val="20"/>
        </w:rPr>
        <w:t>todos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los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programas</w:t>
      </w:r>
      <w:proofErr w:type="spellEnd"/>
      <w:r w:rsidRPr="00D41B72">
        <w:rPr>
          <w:bCs/>
          <w:sz w:val="20"/>
          <w:szCs w:val="20"/>
        </w:rPr>
        <w:t xml:space="preserve"> y </w:t>
      </w:r>
      <w:proofErr w:type="spellStart"/>
      <w:r w:rsidRPr="00D41B72">
        <w:rPr>
          <w:bCs/>
          <w:sz w:val="20"/>
          <w:szCs w:val="20"/>
        </w:rPr>
        <w:t>actividades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elegibles</w:t>
      </w:r>
      <w:proofErr w:type="spellEnd"/>
      <w:r w:rsidRPr="00D41B72">
        <w:rPr>
          <w:bCs/>
          <w:sz w:val="20"/>
          <w:szCs w:val="20"/>
        </w:rPr>
        <w:t xml:space="preserve"> de </w:t>
      </w:r>
      <w:proofErr w:type="spellStart"/>
      <w:r w:rsidRPr="00D41B72">
        <w:rPr>
          <w:bCs/>
          <w:sz w:val="20"/>
          <w:szCs w:val="20"/>
        </w:rPr>
        <w:t>TxCDBG</w:t>
      </w:r>
      <w:proofErr w:type="spellEnd"/>
      <w:r w:rsidRPr="00D41B72">
        <w:rPr>
          <w:bCs/>
          <w:sz w:val="20"/>
          <w:szCs w:val="20"/>
        </w:rPr>
        <w:t xml:space="preserve"> y el </w:t>
      </w:r>
      <w:proofErr w:type="spellStart"/>
      <w:r w:rsidRPr="00D41B72">
        <w:rPr>
          <w:bCs/>
          <w:sz w:val="20"/>
          <w:szCs w:val="20"/>
        </w:rPr>
        <w:t>uso</w:t>
      </w:r>
      <w:proofErr w:type="spellEnd"/>
      <w:r w:rsidRPr="00D41B72">
        <w:rPr>
          <w:bCs/>
          <w:sz w:val="20"/>
          <w:szCs w:val="20"/>
        </w:rPr>
        <w:t xml:space="preserve"> de </w:t>
      </w:r>
      <w:proofErr w:type="spellStart"/>
      <w:r w:rsidRPr="00D41B72">
        <w:rPr>
          <w:bCs/>
          <w:sz w:val="20"/>
          <w:szCs w:val="20"/>
        </w:rPr>
        <w:t>fondos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anteriores</w:t>
      </w:r>
      <w:proofErr w:type="spellEnd"/>
      <w:r w:rsidRPr="00D41B72">
        <w:rPr>
          <w:bCs/>
          <w:sz w:val="20"/>
          <w:szCs w:val="20"/>
        </w:rPr>
        <w:t xml:space="preserve"> de </w:t>
      </w:r>
      <w:proofErr w:type="spellStart"/>
      <w:r w:rsidRPr="00D41B72">
        <w:rPr>
          <w:bCs/>
          <w:sz w:val="20"/>
          <w:szCs w:val="20"/>
        </w:rPr>
        <w:t>TxCDBG</w:t>
      </w:r>
      <w:proofErr w:type="spellEnd"/>
      <w:r w:rsidRPr="00D41B72">
        <w:rPr>
          <w:bCs/>
          <w:sz w:val="20"/>
          <w:szCs w:val="20"/>
        </w:rPr>
        <w:t xml:space="preserve">. La Ciudad </w:t>
      </w:r>
      <w:proofErr w:type="spellStart"/>
      <w:r w:rsidRPr="00D41B72">
        <w:rPr>
          <w:bCs/>
          <w:sz w:val="20"/>
          <w:szCs w:val="20"/>
        </w:rPr>
        <w:t>alienta</w:t>
      </w:r>
      <w:proofErr w:type="spellEnd"/>
      <w:r w:rsidRPr="00D41B72">
        <w:rPr>
          <w:bCs/>
          <w:sz w:val="20"/>
          <w:szCs w:val="20"/>
        </w:rPr>
        <w:t xml:space="preserve"> a </w:t>
      </w:r>
      <w:proofErr w:type="spellStart"/>
      <w:r w:rsidRPr="00D41B72">
        <w:rPr>
          <w:bCs/>
          <w:sz w:val="20"/>
          <w:szCs w:val="20"/>
        </w:rPr>
        <w:t>los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ciudadanos</w:t>
      </w:r>
      <w:proofErr w:type="spellEnd"/>
      <w:r w:rsidRPr="00D41B72">
        <w:rPr>
          <w:bCs/>
          <w:sz w:val="20"/>
          <w:szCs w:val="20"/>
        </w:rPr>
        <w:t xml:space="preserve"> a </w:t>
      </w:r>
      <w:proofErr w:type="spellStart"/>
      <w:r w:rsidRPr="00D41B72">
        <w:rPr>
          <w:bCs/>
          <w:sz w:val="20"/>
          <w:szCs w:val="20"/>
        </w:rPr>
        <w:t>participar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en</w:t>
      </w:r>
      <w:proofErr w:type="spellEnd"/>
      <w:r w:rsidRPr="00D41B72">
        <w:rPr>
          <w:bCs/>
          <w:sz w:val="20"/>
          <w:szCs w:val="20"/>
        </w:rPr>
        <w:t xml:space="preserve"> la </w:t>
      </w:r>
      <w:proofErr w:type="spellStart"/>
      <w:r w:rsidRPr="00D41B72">
        <w:rPr>
          <w:bCs/>
          <w:sz w:val="20"/>
          <w:szCs w:val="20"/>
        </w:rPr>
        <w:t>identificación</w:t>
      </w:r>
      <w:proofErr w:type="spellEnd"/>
      <w:r w:rsidRPr="00D41B72">
        <w:rPr>
          <w:bCs/>
          <w:sz w:val="20"/>
          <w:szCs w:val="20"/>
        </w:rPr>
        <w:t xml:space="preserve"> de </w:t>
      </w:r>
      <w:proofErr w:type="spellStart"/>
      <w:r w:rsidRPr="00D41B72">
        <w:rPr>
          <w:bCs/>
          <w:sz w:val="20"/>
          <w:szCs w:val="20"/>
        </w:rPr>
        <w:t>necesidades</w:t>
      </w:r>
      <w:proofErr w:type="spellEnd"/>
      <w:r w:rsidRPr="00D41B72">
        <w:rPr>
          <w:bCs/>
          <w:sz w:val="20"/>
          <w:szCs w:val="20"/>
        </w:rPr>
        <w:t xml:space="preserve"> y el </w:t>
      </w:r>
      <w:proofErr w:type="spellStart"/>
      <w:r w:rsidRPr="00D41B72">
        <w:rPr>
          <w:bCs/>
          <w:sz w:val="20"/>
          <w:szCs w:val="20"/>
        </w:rPr>
        <w:t>desarrollo</w:t>
      </w:r>
      <w:proofErr w:type="spellEnd"/>
      <w:r w:rsidRPr="00D41B72">
        <w:rPr>
          <w:bCs/>
          <w:sz w:val="20"/>
          <w:szCs w:val="20"/>
        </w:rPr>
        <w:t xml:space="preserve"> de </w:t>
      </w:r>
      <w:proofErr w:type="spellStart"/>
      <w:r w:rsidRPr="00D41B72">
        <w:rPr>
          <w:bCs/>
          <w:sz w:val="20"/>
          <w:szCs w:val="20"/>
        </w:rPr>
        <w:t>aplicaciones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TxCDBG</w:t>
      </w:r>
      <w:proofErr w:type="spellEnd"/>
      <w:r w:rsidRPr="00D41B72">
        <w:rPr>
          <w:bCs/>
          <w:sz w:val="20"/>
          <w:szCs w:val="20"/>
        </w:rPr>
        <w:t xml:space="preserve"> y </w:t>
      </w:r>
      <w:proofErr w:type="spellStart"/>
      <w:r w:rsidRPr="00D41B72">
        <w:rPr>
          <w:bCs/>
          <w:sz w:val="20"/>
          <w:szCs w:val="20"/>
        </w:rPr>
        <w:t>dar</w:t>
      </w:r>
      <w:proofErr w:type="spellEnd"/>
      <w:r w:rsidRPr="00D41B72">
        <w:rPr>
          <w:bCs/>
          <w:sz w:val="20"/>
          <w:szCs w:val="20"/>
        </w:rPr>
        <w:t xml:space="preserve"> a </w:t>
      </w:r>
      <w:proofErr w:type="spellStart"/>
      <w:r w:rsidRPr="00D41B72">
        <w:rPr>
          <w:bCs/>
          <w:sz w:val="20"/>
          <w:szCs w:val="20"/>
        </w:rPr>
        <w:t>conocer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sus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puntos</w:t>
      </w:r>
      <w:proofErr w:type="spellEnd"/>
      <w:r w:rsidRPr="00D41B72">
        <w:rPr>
          <w:bCs/>
          <w:sz w:val="20"/>
          <w:szCs w:val="20"/>
        </w:rPr>
        <w:t xml:space="preserve"> de vista </w:t>
      </w:r>
      <w:proofErr w:type="spellStart"/>
      <w:r w:rsidRPr="00D41B72">
        <w:rPr>
          <w:bCs/>
          <w:sz w:val="20"/>
          <w:szCs w:val="20"/>
        </w:rPr>
        <w:t>en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esta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audiencia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pública</w:t>
      </w:r>
      <w:proofErr w:type="spellEnd"/>
      <w:r w:rsidRPr="00D41B72">
        <w:rPr>
          <w:bCs/>
          <w:sz w:val="20"/>
          <w:szCs w:val="20"/>
        </w:rPr>
        <w:t xml:space="preserve">. Los </w:t>
      </w:r>
      <w:proofErr w:type="spellStart"/>
      <w:r w:rsidRPr="00D41B72">
        <w:rPr>
          <w:bCs/>
          <w:sz w:val="20"/>
          <w:szCs w:val="20"/>
        </w:rPr>
        <w:t>ciudadanos</w:t>
      </w:r>
      <w:proofErr w:type="spellEnd"/>
      <w:r w:rsidRPr="00D41B72">
        <w:rPr>
          <w:bCs/>
          <w:sz w:val="20"/>
          <w:szCs w:val="20"/>
        </w:rPr>
        <w:t xml:space="preserve"> que no </w:t>
      </w:r>
      <w:proofErr w:type="spellStart"/>
      <w:r w:rsidRPr="00D41B72">
        <w:rPr>
          <w:bCs/>
          <w:sz w:val="20"/>
          <w:szCs w:val="20"/>
        </w:rPr>
        <w:t>puedan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asistir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gramStart"/>
      <w:r w:rsidRPr="00D41B72">
        <w:rPr>
          <w:bCs/>
          <w:sz w:val="20"/>
          <w:szCs w:val="20"/>
        </w:rPr>
        <w:t>a</w:t>
      </w:r>
      <w:proofErr w:type="gram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esta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reunión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pueden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enviar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sus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opiniones</w:t>
      </w:r>
      <w:proofErr w:type="spellEnd"/>
      <w:r w:rsidRPr="00D41B72">
        <w:rPr>
          <w:bCs/>
          <w:sz w:val="20"/>
          <w:szCs w:val="20"/>
        </w:rPr>
        <w:t xml:space="preserve"> y </w:t>
      </w:r>
      <w:proofErr w:type="spellStart"/>
      <w:r w:rsidRPr="00D41B72">
        <w:rPr>
          <w:bCs/>
          <w:sz w:val="20"/>
          <w:szCs w:val="20"/>
        </w:rPr>
        <w:t>propuestas</w:t>
      </w:r>
      <w:proofErr w:type="spellEnd"/>
      <w:r w:rsidRPr="00D41B72">
        <w:rPr>
          <w:bCs/>
          <w:sz w:val="20"/>
          <w:szCs w:val="20"/>
        </w:rPr>
        <w:t xml:space="preserve"> a J.J. Bratcher </w:t>
      </w:r>
      <w:proofErr w:type="spellStart"/>
      <w:r w:rsidRPr="00D41B72">
        <w:rPr>
          <w:bCs/>
          <w:sz w:val="20"/>
          <w:szCs w:val="20"/>
        </w:rPr>
        <w:t>en</w:t>
      </w:r>
      <w:proofErr w:type="spellEnd"/>
      <w:r w:rsidRPr="00D41B72">
        <w:rPr>
          <w:bCs/>
          <w:sz w:val="20"/>
          <w:szCs w:val="20"/>
        </w:rPr>
        <w:t xml:space="preserve"> el </w:t>
      </w:r>
      <w:proofErr w:type="spellStart"/>
      <w:r w:rsidRPr="00D41B72">
        <w:rPr>
          <w:bCs/>
          <w:sz w:val="20"/>
          <w:szCs w:val="20"/>
        </w:rPr>
        <w:t>Ayuntamiento</w:t>
      </w:r>
      <w:proofErr w:type="spellEnd"/>
      <w:r w:rsidRPr="00D41B72">
        <w:rPr>
          <w:bCs/>
          <w:sz w:val="20"/>
          <w:szCs w:val="20"/>
        </w:rPr>
        <w:t xml:space="preserve">. Las personas con </w:t>
      </w:r>
      <w:proofErr w:type="spellStart"/>
      <w:r w:rsidRPr="00D41B72">
        <w:rPr>
          <w:bCs/>
          <w:sz w:val="20"/>
          <w:szCs w:val="20"/>
        </w:rPr>
        <w:t>discapacidades</w:t>
      </w:r>
      <w:proofErr w:type="spellEnd"/>
      <w:r w:rsidRPr="00D41B72">
        <w:rPr>
          <w:bCs/>
          <w:sz w:val="20"/>
          <w:szCs w:val="20"/>
        </w:rPr>
        <w:t xml:space="preserve"> que </w:t>
      </w:r>
      <w:proofErr w:type="spellStart"/>
      <w:r w:rsidRPr="00D41B72">
        <w:rPr>
          <w:bCs/>
          <w:sz w:val="20"/>
          <w:szCs w:val="20"/>
        </w:rPr>
        <w:t>deseen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asistir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gramStart"/>
      <w:r w:rsidRPr="00D41B72">
        <w:rPr>
          <w:bCs/>
          <w:sz w:val="20"/>
          <w:szCs w:val="20"/>
        </w:rPr>
        <w:t>a</w:t>
      </w:r>
      <w:proofErr w:type="gram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esta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reunión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deben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comunicarse</w:t>
      </w:r>
      <w:proofErr w:type="spellEnd"/>
      <w:r w:rsidRPr="00D41B72">
        <w:rPr>
          <w:bCs/>
          <w:sz w:val="20"/>
          <w:szCs w:val="20"/>
        </w:rPr>
        <w:t xml:space="preserve"> con el </w:t>
      </w:r>
      <w:proofErr w:type="spellStart"/>
      <w:r w:rsidRPr="00D41B72">
        <w:rPr>
          <w:bCs/>
          <w:sz w:val="20"/>
          <w:szCs w:val="20"/>
        </w:rPr>
        <w:t>Ayuntamiento</w:t>
      </w:r>
      <w:proofErr w:type="spellEnd"/>
      <w:r w:rsidRPr="00D41B72">
        <w:rPr>
          <w:bCs/>
          <w:sz w:val="20"/>
          <w:szCs w:val="20"/>
        </w:rPr>
        <w:t xml:space="preserve"> para </w:t>
      </w:r>
      <w:proofErr w:type="spellStart"/>
      <w:r w:rsidRPr="00D41B72">
        <w:rPr>
          <w:bCs/>
          <w:sz w:val="20"/>
          <w:szCs w:val="20"/>
        </w:rPr>
        <w:t>obtener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ayuda</w:t>
      </w:r>
      <w:proofErr w:type="spellEnd"/>
      <w:r w:rsidRPr="00D41B72">
        <w:rPr>
          <w:bCs/>
          <w:sz w:val="20"/>
          <w:szCs w:val="20"/>
        </w:rPr>
        <w:t xml:space="preserve">. Las personas que </w:t>
      </w:r>
      <w:proofErr w:type="spellStart"/>
      <w:r w:rsidRPr="00D41B72">
        <w:rPr>
          <w:bCs/>
          <w:sz w:val="20"/>
          <w:szCs w:val="20"/>
        </w:rPr>
        <w:t>requieran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ayuda</w:t>
      </w:r>
      <w:proofErr w:type="spellEnd"/>
      <w:r w:rsidRPr="00D41B72">
        <w:rPr>
          <w:bCs/>
          <w:sz w:val="20"/>
          <w:szCs w:val="20"/>
        </w:rPr>
        <w:t xml:space="preserve"> o </w:t>
      </w:r>
      <w:proofErr w:type="spellStart"/>
      <w:r w:rsidRPr="00D41B72">
        <w:rPr>
          <w:bCs/>
          <w:sz w:val="20"/>
          <w:szCs w:val="20"/>
        </w:rPr>
        <w:t>servicios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auxiliares</w:t>
      </w:r>
      <w:proofErr w:type="spellEnd"/>
      <w:r w:rsidRPr="00D41B72">
        <w:rPr>
          <w:bCs/>
          <w:sz w:val="20"/>
          <w:szCs w:val="20"/>
        </w:rPr>
        <w:t xml:space="preserve"> para </w:t>
      </w:r>
      <w:proofErr w:type="spellStart"/>
      <w:r w:rsidRPr="00D41B72">
        <w:rPr>
          <w:bCs/>
          <w:sz w:val="20"/>
          <w:szCs w:val="20"/>
        </w:rPr>
        <w:t>esta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reunión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deben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comunicarse</w:t>
      </w:r>
      <w:proofErr w:type="spellEnd"/>
      <w:r w:rsidRPr="00D41B72">
        <w:rPr>
          <w:bCs/>
          <w:sz w:val="20"/>
          <w:szCs w:val="20"/>
        </w:rPr>
        <w:t xml:space="preserve"> con el </w:t>
      </w:r>
      <w:proofErr w:type="spellStart"/>
      <w:r w:rsidRPr="00D41B72">
        <w:rPr>
          <w:bCs/>
          <w:sz w:val="20"/>
          <w:szCs w:val="20"/>
        </w:rPr>
        <w:t>Ayuntamiento</w:t>
      </w:r>
      <w:proofErr w:type="spellEnd"/>
      <w:r w:rsidRPr="00D41B72">
        <w:rPr>
          <w:bCs/>
          <w:sz w:val="20"/>
          <w:szCs w:val="20"/>
        </w:rPr>
        <w:t xml:space="preserve"> antes de la </w:t>
      </w:r>
      <w:proofErr w:type="spellStart"/>
      <w:r w:rsidRPr="00D41B72">
        <w:rPr>
          <w:bCs/>
          <w:sz w:val="20"/>
          <w:szCs w:val="20"/>
        </w:rPr>
        <w:t>reunión</w:t>
      </w:r>
      <w:proofErr w:type="spellEnd"/>
      <w:r w:rsidRPr="00D41B72">
        <w:rPr>
          <w:bCs/>
          <w:sz w:val="20"/>
          <w:szCs w:val="20"/>
        </w:rPr>
        <w:t xml:space="preserve"> para que se </w:t>
      </w:r>
      <w:proofErr w:type="spellStart"/>
      <w:r w:rsidRPr="00D41B72">
        <w:rPr>
          <w:bCs/>
          <w:sz w:val="20"/>
          <w:szCs w:val="20"/>
        </w:rPr>
        <w:t>puedan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hacer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los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arreglos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apropiados</w:t>
      </w:r>
      <w:proofErr w:type="spellEnd"/>
      <w:r w:rsidRPr="00D41B72">
        <w:rPr>
          <w:bCs/>
          <w:sz w:val="20"/>
          <w:szCs w:val="20"/>
        </w:rPr>
        <w:t xml:space="preserve">. Para </w:t>
      </w:r>
      <w:proofErr w:type="spellStart"/>
      <w:r w:rsidRPr="00D41B72">
        <w:rPr>
          <w:bCs/>
          <w:sz w:val="20"/>
          <w:szCs w:val="20"/>
        </w:rPr>
        <w:t>más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información</w:t>
      </w:r>
      <w:proofErr w:type="spellEnd"/>
      <w:r w:rsidRPr="00D41B72">
        <w:rPr>
          <w:bCs/>
          <w:sz w:val="20"/>
          <w:szCs w:val="20"/>
        </w:rPr>
        <w:t xml:space="preserve">, </w:t>
      </w:r>
      <w:proofErr w:type="spellStart"/>
      <w:r w:rsidRPr="00D41B72">
        <w:rPr>
          <w:bCs/>
          <w:sz w:val="20"/>
          <w:szCs w:val="20"/>
        </w:rPr>
        <w:t>póngase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en</w:t>
      </w:r>
      <w:proofErr w:type="spellEnd"/>
      <w:r w:rsidRPr="00D41B72">
        <w:rPr>
          <w:bCs/>
          <w:sz w:val="20"/>
          <w:szCs w:val="20"/>
        </w:rPr>
        <w:t xml:space="preserve"> </w:t>
      </w:r>
      <w:proofErr w:type="spellStart"/>
      <w:r w:rsidRPr="00D41B72">
        <w:rPr>
          <w:bCs/>
          <w:sz w:val="20"/>
          <w:szCs w:val="20"/>
        </w:rPr>
        <w:t>contacto</w:t>
      </w:r>
      <w:proofErr w:type="spellEnd"/>
      <w:r w:rsidRPr="00D41B72">
        <w:rPr>
          <w:bCs/>
          <w:sz w:val="20"/>
          <w:szCs w:val="20"/>
        </w:rPr>
        <w:t xml:space="preserve"> con J.J. Bratcher, </w:t>
      </w:r>
      <w:proofErr w:type="spellStart"/>
      <w:r w:rsidRPr="00D41B72">
        <w:rPr>
          <w:bCs/>
          <w:sz w:val="20"/>
          <w:szCs w:val="20"/>
        </w:rPr>
        <w:t>alcalde</w:t>
      </w:r>
      <w:proofErr w:type="spellEnd"/>
      <w:r w:rsidRPr="00D41B7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pro-tem</w:t>
      </w:r>
      <w:r w:rsidRPr="00D41B72">
        <w:rPr>
          <w:bCs/>
          <w:sz w:val="20"/>
          <w:szCs w:val="20"/>
        </w:rPr>
        <w:t>, al 903-682-3861.</w:t>
      </w:r>
    </w:p>
    <w:sectPr w:rsidR="003E6665" w:rsidRPr="003E6665" w:rsidSect="00C36D54">
      <w:pgSz w:w="12240" w:h="15840"/>
      <w:pgMar w:top="1440" w:right="1800" w:bottom="13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25162"/>
    <w:multiLevelType w:val="hybridMultilevel"/>
    <w:tmpl w:val="A142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3486"/>
    <w:multiLevelType w:val="hybridMultilevel"/>
    <w:tmpl w:val="D26AB2B2"/>
    <w:lvl w:ilvl="0" w:tplc="3C8C3C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DA978D8"/>
    <w:multiLevelType w:val="hybridMultilevel"/>
    <w:tmpl w:val="74962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DA"/>
    <w:rsid w:val="00004601"/>
    <w:rsid w:val="00012E96"/>
    <w:rsid w:val="00023266"/>
    <w:rsid w:val="00030D09"/>
    <w:rsid w:val="00033F13"/>
    <w:rsid w:val="0003758F"/>
    <w:rsid w:val="00040D6D"/>
    <w:rsid w:val="00043273"/>
    <w:rsid w:val="00046D3D"/>
    <w:rsid w:val="00064EB7"/>
    <w:rsid w:val="0006507C"/>
    <w:rsid w:val="000650C0"/>
    <w:rsid w:val="000659A4"/>
    <w:rsid w:val="000662EB"/>
    <w:rsid w:val="00074F1D"/>
    <w:rsid w:val="00076C9D"/>
    <w:rsid w:val="00076D2B"/>
    <w:rsid w:val="00085165"/>
    <w:rsid w:val="000862E0"/>
    <w:rsid w:val="00087E76"/>
    <w:rsid w:val="000947FC"/>
    <w:rsid w:val="000A1CCE"/>
    <w:rsid w:val="000C4BFF"/>
    <w:rsid w:val="000D5FA8"/>
    <w:rsid w:val="000E01EC"/>
    <w:rsid w:val="000E35F6"/>
    <w:rsid w:val="00102D87"/>
    <w:rsid w:val="00107B72"/>
    <w:rsid w:val="00121338"/>
    <w:rsid w:val="00127F64"/>
    <w:rsid w:val="0013118C"/>
    <w:rsid w:val="00133968"/>
    <w:rsid w:val="0014313E"/>
    <w:rsid w:val="00143A08"/>
    <w:rsid w:val="0015141A"/>
    <w:rsid w:val="00152D83"/>
    <w:rsid w:val="00153D24"/>
    <w:rsid w:val="00167F8A"/>
    <w:rsid w:val="00170430"/>
    <w:rsid w:val="00181600"/>
    <w:rsid w:val="001819B2"/>
    <w:rsid w:val="00182BD6"/>
    <w:rsid w:val="00187C75"/>
    <w:rsid w:val="001A0638"/>
    <w:rsid w:val="001A106B"/>
    <w:rsid w:val="001A3120"/>
    <w:rsid w:val="001A7ECE"/>
    <w:rsid w:val="001B5D60"/>
    <w:rsid w:val="001C13A5"/>
    <w:rsid w:val="001C7385"/>
    <w:rsid w:val="001D27BA"/>
    <w:rsid w:val="001D6CDB"/>
    <w:rsid w:val="001D6E22"/>
    <w:rsid w:val="001E1AC2"/>
    <w:rsid w:val="001E5195"/>
    <w:rsid w:val="001F1ED7"/>
    <w:rsid w:val="001F7942"/>
    <w:rsid w:val="00205551"/>
    <w:rsid w:val="00205BE0"/>
    <w:rsid w:val="002065F7"/>
    <w:rsid w:val="0021265B"/>
    <w:rsid w:val="00215C1A"/>
    <w:rsid w:val="00220C59"/>
    <w:rsid w:val="002315F2"/>
    <w:rsid w:val="00241165"/>
    <w:rsid w:val="00246BD2"/>
    <w:rsid w:val="00255334"/>
    <w:rsid w:val="00256ED3"/>
    <w:rsid w:val="00276C58"/>
    <w:rsid w:val="00277DC5"/>
    <w:rsid w:val="00286C26"/>
    <w:rsid w:val="002C0861"/>
    <w:rsid w:val="002D0DAE"/>
    <w:rsid w:val="002D2D51"/>
    <w:rsid w:val="002E12E9"/>
    <w:rsid w:val="002E506A"/>
    <w:rsid w:val="002F6887"/>
    <w:rsid w:val="00303BE5"/>
    <w:rsid w:val="00306DA1"/>
    <w:rsid w:val="0030783C"/>
    <w:rsid w:val="00320CAD"/>
    <w:rsid w:val="0032536E"/>
    <w:rsid w:val="00327AAB"/>
    <w:rsid w:val="003308BF"/>
    <w:rsid w:val="00331199"/>
    <w:rsid w:val="0034314D"/>
    <w:rsid w:val="00344BE6"/>
    <w:rsid w:val="003507CD"/>
    <w:rsid w:val="0037541C"/>
    <w:rsid w:val="0038017A"/>
    <w:rsid w:val="00380347"/>
    <w:rsid w:val="003860AC"/>
    <w:rsid w:val="003A4C6A"/>
    <w:rsid w:val="003B0CA8"/>
    <w:rsid w:val="003C41A9"/>
    <w:rsid w:val="003D3459"/>
    <w:rsid w:val="003D7910"/>
    <w:rsid w:val="003E0EA0"/>
    <w:rsid w:val="003E6665"/>
    <w:rsid w:val="003F7B41"/>
    <w:rsid w:val="00405F09"/>
    <w:rsid w:val="0040763D"/>
    <w:rsid w:val="0041379B"/>
    <w:rsid w:val="00425B21"/>
    <w:rsid w:val="00432A91"/>
    <w:rsid w:val="00433607"/>
    <w:rsid w:val="00446CD1"/>
    <w:rsid w:val="00454A2A"/>
    <w:rsid w:val="0047450A"/>
    <w:rsid w:val="004913D1"/>
    <w:rsid w:val="00497715"/>
    <w:rsid w:val="004A2D08"/>
    <w:rsid w:val="004A74C3"/>
    <w:rsid w:val="004B4493"/>
    <w:rsid w:val="004C19DC"/>
    <w:rsid w:val="004C63FF"/>
    <w:rsid w:val="004D53D9"/>
    <w:rsid w:val="004D5894"/>
    <w:rsid w:val="004E0510"/>
    <w:rsid w:val="004E4E81"/>
    <w:rsid w:val="004F2C65"/>
    <w:rsid w:val="004F4FDD"/>
    <w:rsid w:val="00511CE5"/>
    <w:rsid w:val="00515FD8"/>
    <w:rsid w:val="005174CD"/>
    <w:rsid w:val="005228D6"/>
    <w:rsid w:val="00523CFC"/>
    <w:rsid w:val="005242BE"/>
    <w:rsid w:val="00524512"/>
    <w:rsid w:val="00542A8B"/>
    <w:rsid w:val="00543098"/>
    <w:rsid w:val="00547354"/>
    <w:rsid w:val="00550A7B"/>
    <w:rsid w:val="0055127A"/>
    <w:rsid w:val="005526D0"/>
    <w:rsid w:val="00552CA7"/>
    <w:rsid w:val="00556252"/>
    <w:rsid w:val="00567DFB"/>
    <w:rsid w:val="00571057"/>
    <w:rsid w:val="0057306C"/>
    <w:rsid w:val="005774BF"/>
    <w:rsid w:val="00587B17"/>
    <w:rsid w:val="005B41EA"/>
    <w:rsid w:val="005D47F5"/>
    <w:rsid w:val="005D6687"/>
    <w:rsid w:val="005E27B5"/>
    <w:rsid w:val="005E2BDF"/>
    <w:rsid w:val="005F0B98"/>
    <w:rsid w:val="00603BFF"/>
    <w:rsid w:val="00612217"/>
    <w:rsid w:val="00614FB7"/>
    <w:rsid w:val="00615DD8"/>
    <w:rsid w:val="00630A64"/>
    <w:rsid w:val="00635FA1"/>
    <w:rsid w:val="006419B3"/>
    <w:rsid w:val="00657558"/>
    <w:rsid w:val="006650EC"/>
    <w:rsid w:val="00667440"/>
    <w:rsid w:val="00693211"/>
    <w:rsid w:val="00695D2A"/>
    <w:rsid w:val="006A35E9"/>
    <w:rsid w:val="006A5899"/>
    <w:rsid w:val="006B637A"/>
    <w:rsid w:val="006C48E7"/>
    <w:rsid w:val="006D08A7"/>
    <w:rsid w:val="006D2D2C"/>
    <w:rsid w:val="006D4D71"/>
    <w:rsid w:val="006E5EEF"/>
    <w:rsid w:val="006F71CB"/>
    <w:rsid w:val="0070446C"/>
    <w:rsid w:val="00712DC7"/>
    <w:rsid w:val="00713B15"/>
    <w:rsid w:val="00715B3D"/>
    <w:rsid w:val="007160F4"/>
    <w:rsid w:val="007254C2"/>
    <w:rsid w:val="007304F5"/>
    <w:rsid w:val="0073087C"/>
    <w:rsid w:val="00732662"/>
    <w:rsid w:val="00736037"/>
    <w:rsid w:val="00736340"/>
    <w:rsid w:val="0075509C"/>
    <w:rsid w:val="00762C57"/>
    <w:rsid w:val="00762EA6"/>
    <w:rsid w:val="00764309"/>
    <w:rsid w:val="00767C57"/>
    <w:rsid w:val="0077419A"/>
    <w:rsid w:val="00785591"/>
    <w:rsid w:val="007940DD"/>
    <w:rsid w:val="00795023"/>
    <w:rsid w:val="007B1988"/>
    <w:rsid w:val="007B27B4"/>
    <w:rsid w:val="007B48CA"/>
    <w:rsid w:val="007B5639"/>
    <w:rsid w:val="007C5180"/>
    <w:rsid w:val="007D7941"/>
    <w:rsid w:val="007E1CFC"/>
    <w:rsid w:val="00801896"/>
    <w:rsid w:val="008019D8"/>
    <w:rsid w:val="00805C4F"/>
    <w:rsid w:val="008131EF"/>
    <w:rsid w:val="00814DA1"/>
    <w:rsid w:val="008165C6"/>
    <w:rsid w:val="00823023"/>
    <w:rsid w:val="00825496"/>
    <w:rsid w:val="00832072"/>
    <w:rsid w:val="00837318"/>
    <w:rsid w:val="00856B57"/>
    <w:rsid w:val="00862C5C"/>
    <w:rsid w:val="00863113"/>
    <w:rsid w:val="00863AB3"/>
    <w:rsid w:val="008651D3"/>
    <w:rsid w:val="0088364D"/>
    <w:rsid w:val="00892D9D"/>
    <w:rsid w:val="00895F42"/>
    <w:rsid w:val="008A1121"/>
    <w:rsid w:val="008B2833"/>
    <w:rsid w:val="008B41F3"/>
    <w:rsid w:val="008C1987"/>
    <w:rsid w:val="008D07C7"/>
    <w:rsid w:val="008D5FCB"/>
    <w:rsid w:val="008D784B"/>
    <w:rsid w:val="008E5640"/>
    <w:rsid w:val="00901493"/>
    <w:rsid w:val="00922890"/>
    <w:rsid w:val="00922A2D"/>
    <w:rsid w:val="009260EE"/>
    <w:rsid w:val="00932EE7"/>
    <w:rsid w:val="00936DA7"/>
    <w:rsid w:val="00937C31"/>
    <w:rsid w:val="009410C2"/>
    <w:rsid w:val="009437FA"/>
    <w:rsid w:val="00946309"/>
    <w:rsid w:val="00947800"/>
    <w:rsid w:val="00962584"/>
    <w:rsid w:val="00967D4B"/>
    <w:rsid w:val="009725EE"/>
    <w:rsid w:val="009744B8"/>
    <w:rsid w:val="00985FF0"/>
    <w:rsid w:val="00986A72"/>
    <w:rsid w:val="00987FE3"/>
    <w:rsid w:val="009A1905"/>
    <w:rsid w:val="009A25F5"/>
    <w:rsid w:val="009B2CFC"/>
    <w:rsid w:val="009C0F29"/>
    <w:rsid w:val="009C2B14"/>
    <w:rsid w:val="009C7585"/>
    <w:rsid w:val="009D0D8E"/>
    <w:rsid w:val="009D5ABE"/>
    <w:rsid w:val="009D5CEE"/>
    <w:rsid w:val="009E0946"/>
    <w:rsid w:val="009E43C0"/>
    <w:rsid w:val="009E4775"/>
    <w:rsid w:val="009E6B19"/>
    <w:rsid w:val="009F06F3"/>
    <w:rsid w:val="009F2286"/>
    <w:rsid w:val="009F715A"/>
    <w:rsid w:val="00A01DC5"/>
    <w:rsid w:val="00A02E70"/>
    <w:rsid w:val="00A052DF"/>
    <w:rsid w:val="00A05D74"/>
    <w:rsid w:val="00A148A8"/>
    <w:rsid w:val="00A30618"/>
    <w:rsid w:val="00A30F13"/>
    <w:rsid w:val="00A41C6F"/>
    <w:rsid w:val="00A4440F"/>
    <w:rsid w:val="00A44EFA"/>
    <w:rsid w:val="00A50B65"/>
    <w:rsid w:val="00A50E72"/>
    <w:rsid w:val="00A60CEA"/>
    <w:rsid w:val="00A66731"/>
    <w:rsid w:val="00A702E7"/>
    <w:rsid w:val="00A71DCA"/>
    <w:rsid w:val="00A77C23"/>
    <w:rsid w:val="00A82A06"/>
    <w:rsid w:val="00A938C0"/>
    <w:rsid w:val="00A9428B"/>
    <w:rsid w:val="00A94CD2"/>
    <w:rsid w:val="00AA0F8E"/>
    <w:rsid w:val="00AA1661"/>
    <w:rsid w:val="00AC7CB8"/>
    <w:rsid w:val="00AD1B9A"/>
    <w:rsid w:val="00AD7141"/>
    <w:rsid w:val="00AE1DF3"/>
    <w:rsid w:val="00AE2D12"/>
    <w:rsid w:val="00AF7320"/>
    <w:rsid w:val="00B0502D"/>
    <w:rsid w:val="00B1296C"/>
    <w:rsid w:val="00B45E1C"/>
    <w:rsid w:val="00B52AB0"/>
    <w:rsid w:val="00B53646"/>
    <w:rsid w:val="00B54436"/>
    <w:rsid w:val="00B55F11"/>
    <w:rsid w:val="00B567B2"/>
    <w:rsid w:val="00B62548"/>
    <w:rsid w:val="00B62C82"/>
    <w:rsid w:val="00B631E9"/>
    <w:rsid w:val="00B67BA2"/>
    <w:rsid w:val="00B70A8B"/>
    <w:rsid w:val="00B72502"/>
    <w:rsid w:val="00B83DF8"/>
    <w:rsid w:val="00B9149A"/>
    <w:rsid w:val="00B91899"/>
    <w:rsid w:val="00B96D4F"/>
    <w:rsid w:val="00BB081F"/>
    <w:rsid w:val="00BB1552"/>
    <w:rsid w:val="00BB5CC2"/>
    <w:rsid w:val="00BD4AAF"/>
    <w:rsid w:val="00BE182E"/>
    <w:rsid w:val="00BE45B3"/>
    <w:rsid w:val="00C0096F"/>
    <w:rsid w:val="00C035B7"/>
    <w:rsid w:val="00C061EC"/>
    <w:rsid w:val="00C07077"/>
    <w:rsid w:val="00C11A06"/>
    <w:rsid w:val="00C11CB5"/>
    <w:rsid w:val="00C144AA"/>
    <w:rsid w:val="00C15058"/>
    <w:rsid w:val="00C21E9C"/>
    <w:rsid w:val="00C22121"/>
    <w:rsid w:val="00C36338"/>
    <w:rsid w:val="00C36D54"/>
    <w:rsid w:val="00C40387"/>
    <w:rsid w:val="00C5269C"/>
    <w:rsid w:val="00C54056"/>
    <w:rsid w:val="00C560F4"/>
    <w:rsid w:val="00C70572"/>
    <w:rsid w:val="00C746B3"/>
    <w:rsid w:val="00C75D1D"/>
    <w:rsid w:val="00C855E8"/>
    <w:rsid w:val="00C93E62"/>
    <w:rsid w:val="00C967FF"/>
    <w:rsid w:val="00CD3EE3"/>
    <w:rsid w:val="00CD732F"/>
    <w:rsid w:val="00CE2742"/>
    <w:rsid w:val="00CE444F"/>
    <w:rsid w:val="00CE6A83"/>
    <w:rsid w:val="00CF0971"/>
    <w:rsid w:val="00CF277B"/>
    <w:rsid w:val="00D00DAA"/>
    <w:rsid w:val="00D04ADB"/>
    <w:rsid w:val="00D15FFC"/>
    <w:rsid w:val="00D233B8"/>
    <w:rsid w:val="00D23984"/>
    <w:rsid w:val="00D26CBC"/>
    <w:rsid w:val="00D40E93"/>
    <w:rsid w:val="00D41B72"/>
    <w:rsid w:val="00D433A0"/>
    <w:rsid w:val="00D444E1"/>
    <w:rsid w:val="00D46BF2"/>
    <w:rsid w:val="00D51397"/>
    <w:rsid w:val="00D624F9"/>
    <w:rsid w:val="00D65182"/>
    <w:rsid w:val="00D66E4C"/>
    <w:rsid w:val="00D74196"/>
    <w:rsid w:val="00D7797B"/>
    <w:rsid w:val="00D800A4"/>
    <w:rsid w:val="00D82915"/>
    <w:rsid w:val="00D86798"/>
    <w:rsid w:val="00D93054"/>
    <w:rsid w:val="00D9551F"/>
    <w:rsid w:val="00D9680D"/>
    <w:rsid w:val="00DA3509"/>
    <w:rsid w:val="00DA7628"/>
    <w:rsid w:val="00DB0239"/>
    <w:rsid w:val="00DB0982"/>
    <w:rsid w:val="00DD327B"/>
    <w:rsid w:val="00DF5634"/>
    <w:rsid w:val="00E05F67"/>
    <w:rsid w:val="00E11210"/>
    <w:rsid w:val="00E133E6"/>
    <w:rsid w:val="00E17FA3"/>
    <w:rsid w:val="00E2612B"/>
    <w:rsid w:val="00E306C8"/>
    <w:rsid w:val="00E354D8"/>
    <w:rsid w:val="00E43E0F"/>
    <w:rsid w:val="00E700FE"/>
    <w:rsid w:val="00E759C8"/>
    <w:rsid w:val="00E90CC6"/>
    <w:rsid w:val="00E9306A"/>
    <w:rsid w:val="00E9387A"/>
    <w:rsid w:val="00EA29E0"/>
    <w:rsid w:val="00EB4770"/>
    <w:rsid w:val="00EC4B2A"/>
    <w:rsid w:val="00EC4B82"/>
    <w:rsid w:val="00EC6E7F"/>
    <w:rsid w:val="00EC79CB"/>
    <w:rsid w:val="00ED2AAC"/>
    <w:rsid w:val="00EE163B"/>
    <w:rsid w:val="00EE478E"/>
    <w:rsid w:val="00EF1F43"/>
    <w:rsid w:val="00EF24F6"/>
    <w:rsid w:val="00EF3E0C"/>
    <w:rsid w:val="00EF733E"/>
    <w:rsid w:val="00F0328C"/>
    <w:rsid w:val="00F13B12"/>
    <w:rsid w:val="00F27F78"/>
    <w:rsid w:val="00F37A39"/>
    <w:rsid w:val="00F51B9E"/>
    <w:rsid w:val="00F57D79"/>
    <w:rsid w:val="00F61233"/>
    <w:rsid w:val="00F626BE"/>
    <w:rsid w:val="00F75D54"/>
    <w:rsid w:val="00F829A1"/>
    <w:rsid w:val="00F83E46"/>
    <w:rsid w:val="00F951DA"/>
    <w:rsid w:val="00FA32A1"/>
    <w:rsid w:val="00FA34D1"/>
    <w:rsid w:val="00FA7AC9"/>
    <w:rsid w:val="00FC44C5"/>
    <w:rsid w:val="00FD0475"/>
    <w:rsid w:val="00FD4957"/>
    <w:rsid w:val="00FE79DA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BA80B"/>
  <w15:chartTrackingRefBased/>
  <w15:docId w15:val="{E6FE7B2E-2936-47E3-BB06-EC15998B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46B3"/>
    <w:rPr>
      <w:color w:val="0000FF"/>
      <w:u w:val="single"/>
    </w:rPr>
  </w:style>
  <w:style w:type="paragraph" w:styleId="BalloonText">
    <w:name w:val="Balloon Text"/>
    <w:basedOn w:val="Normal"/>
    <w:semiHidden/>
    <w:rsid w:val="005774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47F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947FC"/>
  </w:style>
  <w:style w:type="character" w:customStyle="1" w:styleId="apple-tab-span">
    <w:name w:val="apple-tab-span"/>
    <w:rsid w:val="00AD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1486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2618-B0F2-45AA-89AA-BA8345DA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Howco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Becky Bixler</dc:creator>
  <cp:keywords/>
  <cp:lastModifiedBy>Terry McGill</cp:lastModifiedBy>
  <cp:revision>2</cp:revision>
  <cp:lastPrinted>2022-11-02T12:39:00Z</cp:lastPrinted>
  <dcterms:created xsi:type="dcterms:W3CDTF">2022-11-02T12:40:00Z</dcterms:created>
  <dcterms:modified xsi:type="dcterms:W3CDTF">2022-11-02T12:40:00Z</dcterms:modified>
</cp:coreProperties>
</file>